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FE" w:rsidRPr="00090D6B" w:rsidRDefault="00C56079" w:rsidP="005058FE">
      <w:pPr>
        <w:spacing w:after="0"/>
        <w:ind w:right="-342"/>
        <w:rPr>
          <w:rFonts w:ascii="Arial" w:hAnsi="Arial" w:cs="Arial"/>
        </w:rPr>
      </w:pPr>
      <w:r w:rsidRPr="00090D6B">
        <w:rPr>
          <w:rFonts w:ascii="Arial" w:hAnsi="Arial" w:cs="Arial"/>
        </w:rPr>
        <w:t>For immediate release</w:t>
      </w:r>
      <w:r w:rsidR="00720F27" w:rsidRPr="00090D6B">
        <w:rPr>
          <w:rFonts w:ascii="Arial" w:hAnsi="Arial" w:cs="Arial"/>
        </w:rPr>
        <w:t>:</w:t>
      </w:r>
      <w:r w:rsidR="005058FE" w:rsidRPr="00090D6B">
        <w:rPr>
          <w:rFonts w:ascii="Arial" w:hAnsi="Arial" w:cs="Arial"/>
        </w:rPr>
        <w:t xml:space="preserve"> </w:t>
      </w:r>
      <w:r w:rsidR="00246662" w:rsidRPr="00090D6B">
        <w:rPr>
          <w:rFonts w:ascii="Arial" w:hAnsi="Arial" w:cs="Arial"/>
        </w:rPr>
        <w:tab/>
      </w:r>
      <w:r w:rsidR="00246662" w:rsidRPr="00090D6B">
        <w:rPr>
          <w:rFonts w:ascii="Arial" w:hAnsi="Arial" w:cs="Arial"/>
        </w:rPr>
        <w:tab/>
      </w:r>
      <w:r w:rsidR="00246662" w:rsidRPr="00090D6B">
        <w:rPr>
          <w:rFonts w:ascii="Arial" w:hAnsi="Arial" w:cs="Arial"/>
        </w:rPr>
        <w:tab/>
      </w:r>
      <w:r w:rsidR="00246662" w:rsidRPr="00090D6B">
        <w:rPr>
          <w:rFonts w:ascii="Arial" w:hAnsi="Arial" w:cs="Arial"/>
        </w:rPr>
        <w:tab/>
      </w:r>
      <w:r w:rsidR="00090D6B">
        <w:rPr>
          <w:rFonts w:ascii="Arial" w:hAnsi="Arial" w:cs="Arial"/>
        </w:rPr>
        <w:tab/>
      </w:r>
      <w:r w:rsidR="00246662" w:rsidRPr="00090D6B">
        <w:rPr>
          <w:rFonts w:ascii="Arial" w:hAnsi="Arial" w:cs="Arial"/>
        </w:rPr>
        <w:t xml:space="preserve">Media contacts: </w:t>
      </w:r>
      <w:hyperlink r:id="rId4" w:history="1">
        <w:r w:rsidR="009D3391" w:rsidRPr="00454657">
          <w:rPr>
            <w:rStyle w:val="Hyperlink"/>
            <w:rFonts w:ascii="Arial" w:hAnsi="Arial" w:cs="Arial"/>
          </w:rPr>
          <w:t>casellaj4@gmail.com</w:t>
        </w:r>
      </w:hyperlink>
      <w:r w:rsidR="009D3391">
        <w:rPr>
          <w:rFonts w:ascii="Arial" w:hAnsi="Arial" w:cs="Arial"/>
        </w:rPr>
        <w:t xml:space="preserve"> or</w:t>
      </w:r>
    </w:p>
    <w:p w:rsidR="00A44DEB" w:rsidRDefault="005058FE" w:rsidP="009D3391">
      <w:pPr>
        <w:spacing w:after="0"/>
        <w:ind w:right="-342"/>
        <w:rPr>
          <w:rFonts w:ascii="Arial" w:hAnsi="Arial" w:cs="Arial"/>
        </w:rPr>
      </w:pPr>
      <w:r w:rsidRPr="00090D6B">
        <w:rPr>
          <w:rFonts w:ascii="Arial" w:hAnsi="Arial" w:cs="Arial"/>
        </w:rPr>
        <w:t>S</w:t>
      </w:r>
      <w:r w:rsidR="00720F27" w:rsidRPr="00090D6B">
        <w:rPr>
          <w:rFonts w:ascii="Arial" w:hAnsi="Arial" w:cs="Arial"/>
        </w:rPr>
        <w:t>eptember 12, 2013</w:t>
      </w:r>
      <w:r w:rsidR="00246662" w:rsidRPr="00090D6B">
        <w:rPr>
          <w:rFonts w:ascii="Arial" w:hAnsi="Arial" w:cs="Arial"/>
        </w:rPr>
        <w:tab/>
      </w:r>
      <w:r w:rsidR="00246662" w:rsidRPr="00090D6B">
        <w:rPr>
          <w:rFonts w:ascii="Arial" w:hAnsi="Arial" w:cs="Arial"/>
        </w:rPr>
        <w:tab/>
      </w:r>
      <w:r w:rsidR="00246662" w:rsidRPr="00090D6B">
        <w:rPr>
          <w:rFonts w:ascii="Arial" w:hAnsi="Arial" w:cs="Arial"/>
        </w:rPr>
        <w:tab/>
      </w:r>
      <w:r w:rsidR="00246662" w:rsidRPr="00090D6B">
        <w:rPr>
          <w:rFonts w:ascii="Arial" w:hAnsi="Arial" w:cs="Arial"/>
        </w:rPr>
        <w:tab/>
      </w:r>
      <w:r w:rsidR="00090D6B">
        <w:rPr>
          <w:rFonts w:ascii="Arial" w:hAnsi="Arial" w:cs="Arial"/>
        </w:rPr>
        <w:tab/>
      </w:r>
      <w:r w:rsidR="00090D6B">
        <w:rPr>
          <w:rFonts w:ascii="Arial" w:hAnsi="Arial" w:cs="Arial"/>
        </w:rPr>
        <w:tab/>
      </w:r>
      <w:hyperlink r:id="rId5" w:history="1">
        <w:r w:rsidR="009D3391" w:rsidRPr="00454657">
          <w:rPr>
            <w:rStyle w:val="Hyperlink"/>
            <w:rFonts w:ascii="Arial" w:hAnsi="Arial" w:cs="Arial"/>
          </w:rPr>
          <w:t>annick.shen@opensocietyfoundations.org</w:t>
        </w:r>
      </w:hyperlink>
    </w:p>
    <w:p w:rsidR="009D3391" w:rsidRPr="00A44DEB" w:rsidRDefault="009D3391" w:rsidP="009D3391">
      <w:pPr>
        <w:spacing w:after="0"/>
        <w:ind w:right="-342"/>
        <w:rPr>
          <w:rFonts w:ascii="Arial" w:hAnsi="Arial" w:cs="Arial"/>
        </w:rPr>
      </w:pPr>
    </w:p>
    <w:p w:rsidR="008E0116" w:rsidRDefault="008E0116" w:rsidP="009D3391">
      <w:pPr>
        <w:spacing w:after="0" w:line="400" w:lineRule="exact"/>
        <w:ind w:right="-158" w:hanging="187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D3391" w:rsidRDefault="00090D6B" w:rsidP="009D3391">
      <w:pPr>
        <w:spacing w:after="0" w:line="400" w:lineRule="exact"/>
        <w:ind w:right="-158" w:hanging="187"/>
        <w:jc w:val="center"/>
        <w:rPr>
          <w:rFonts w:ascii="Arial" w:hAnsi="Arial" w:cs="Arial"/>
          <w:b/>
          <w:smallCaps/>
          <w:sz w:val="28"/>
          <w:szCs w:val="28"/>
        </w:rPr>
      </w:pPr>
      <w:r w:rsidRPr="00090D6B">
        <w:rPr>
          <w:rFonts w:ascii="Arial" w:hAnsi="Arial" w:cs="Arial"/>
          <w:b/>
          <w:smallCaps/>
          <w:sz w:val="28"/>
          <w:szCs w:val="28"/>
        </w:rPr>
        <w:t>"PHOTO REQUESTS FROM SOLITARY" EXHIBIT</w:t>
      </w:r>
      <w:r w:rsidR="002B7E5D">
        <w:rPr>
          <w:rFonts w:ascii="Arial" w:hAnsi="Arial" w:cs="Arial"/>
          <w:b/>
          <w:smallCaps/>
          <w:sz w:val="28"/>
          <w:szCs w:val="28"/>
        </w:rPr>
        <w:sym w:font="Symbol" w:char="F0BE"/>
      </w:r>
      <w:r w:rsidRPr="00090D6B">
        <w:rPr>
          <w:rFonts w:ascii="Arial" w:hAnsi="Arial" w:cs="Arial"/>
          <w:b/>
          <w:smallCaps/>
          <w:sz w:val="28"/>
          <w:szCs w:val="28"/>
        </w:rPr>
        <w:t xml:space="preserve">UNIQUE COLLABORATION BETWEEN ARTISTS AND </w:t>
      </w:r>
      <w:r w:rsidR="0025141C">
        <w:rPr>
          <w:rFonts w:ascii="Arial" w:hAnsi="Arial" w:cs="Arial"/>
          <w:b/>
          <w:smallCaps/>
          <w:sz w:val="28"/>
          <w:szCs w:val="28"/>
        </w:rPr>
        <w:t>PEOPLE HELD</w:t>
      </w:r>
      <w:r w:rsidRPr="00090D6B">
        <w:rPr>
          <w:rFonts w:ascii="Arial" w:hAnsi="Arial" w:cs="Arial"/>
          <w:b/>
          <w:smallCaps/>
          <w:sz w:val="28"/>
          <w:szCs w:val="28"/>
        </w:rPr>
        <w:t xml:space="preserve"> IN SUPERMAX PRISONS</w:t>
      </w:r>
      <w:r w:rsidR="002B7E5D">
        <w:rPr>
          <w:rFonts w:ascii="Arial" w:hAnsi="Arial" w:cs="Arial"/>
          <w:b/>
          <w:smallCaps/>
          <w:sz w:val="28"/>
          <w:szCs w:val="28"/>
        </w:rPr>
        <w:sym w:font="Symbol" w:char="F0BE"/>
      </w:r>
    </w:p>
    <w:p w:rsidR="00720F27" w:rsidRPr="00A44DEB" w:rsidRDefault="00090D6B" w:rsidP="009D3391">
      <w:pPr>
        <w:spacing w:after="0" w:line="400" w:lineRule="exact"/>
        <w:ind w:right="-158" w:hanging="187"/>
        <w:jc w:val="center"/>
        <w:rPr>
          <w:rFonts w:ascii="Arial" w:hAnsi="Arial" w:cs="Arial"/>
          <w:b/>
          <w:smallCaps/>
          <w:sz w:val="32"/>
          <w:szCs w:val="32"/>
        </w:rPr>
      </w:pPr>
      <w:r w:rsidRPr="00090D6B">
        <w:rPr>
          <w:rFonts w:ascii="Arial" w:hAnsi="Arial" w:cs="Arial"/>
          <w:b/>
          <w:smallCaps/>
          <w:sz w:val="28"/>
          <w:szCs w:val="28"/>
        </w:rPr>
        <w:t>MAKES NEW YORK DEBUT AT PHOTOVILLE</w:t>
      </w:r>
    </w:p>
    <w:p w:rsidR="006E3AAE" w:rsidRPr="00A44DEB" w:rsidRDefault="006E3AAE" w:rsidP="008F51C7">
      <w:pPr>
        <w:spacing w:after="0"/>
        <w:ind w:right="-162" w:hanging="18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E67B3" w:rsidRPr="00A44DEB" w:rsidRDefault="006E3AAE" w:rsidP="006E3AAE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  <w:b/>
        </w:rPr>
        <w:t>What would a person in solitary confinement want to see?</w:t>
      </w:r>
      <w:r w:rsidRPr="00A44DEB">
        <w:rPr>
          <w:rFonts w:ascii="Arial" w:hAnsi="Arial" w:cs="Arial"/>
        </w:rPr>
        <w:t xml:space="preserve"> </w:t>
      </w:r>
      <w:r w:rsidR="00EA3257">
        <w:rPr>
          <w:rFonts w:ascii="Arial" w:hAnsi="Arial" w:cs="Arial"/>
        </w:rPr>
        <w:t>P</w:t>
      </w:r>
      <w:r w:rsidR="00E23DEB" w:rsidRPr="00A44DEB">
        <w:rPr>
          <w:rFonts w:ascii="Arial" w:hAnsi="Arial" w:cs="Arial"/>
        </w:rPr>
        <w:t>eople</w:t>
      </w:r>
      <w:r w:rsidR="00EA3257">
        <w:rPr>
          <w:rFonts w:ascii="Arial" w:hAnsi="Arial" w:cs="Arial"/>
        </w:rPr>
        <w:t xml:space="preserve"> held</w:t>
      </w:r>
      <w:r w:rsidR="00E23DEB" w:rsidRPr="00A44DEB">
        <w:rPr>
          <w:rFonts w:ascii="Arial" w:hAnsi="Arial" w:cs="Arial"/>
        </w:rPr>
        <w:t xml:space="preserve"> </w:t>
      </w:r>
      <w:r w:rsidRPr="00A44DEB">
        <w:rPr>
          <w:rFonts w:ascii="Arial" w:hAnsi="Arial" w:cs="Arial"/>
        </w:rPr>
        <w:t xml:space="preserve">in </w:t>
      </w:r>
      <w:proofErr w:type="spellStart"/>
      <w:r w:rsidRPr="00A44DEB">
        <w:rPr>
          <w:rFonts w:ascii="Arial" w:hAnsi="Arial" w:cs="Arial"/>
        </w:rPr>
        <w:t>supermax</w:t>
      </w:r>
      <w:proofErr w:type="spellEnd"/>
      <w:r w:rsidRPr="00A44DEB">
        <w:rPr>
          <w:rFonts w:ascii="Arial" w:hAnsi="Arial" w:cs="Arial"/>
        </w:rPr>
        <w:t xml:space="preserve"> prisons and</w:t>
      </w:r>
      <w:r w:rsidR="00EA3257">
        <w:rPr>
          <w:rFonts w:ascii="Arial" w:hAnsi="Arial" w:cs="Arial"/>
        </w:rPr>
        <w:t xml:space="preserve"> solitary confinement units</w:t>
      </w:r>
      <w:r w:rsidRPr="00A44DEB">
        <w:rPr>
          <w:rFonts w:ascii="Arial" w:hAnsi="Arial" w:cs="Arial"/>
        </w:rPr>
        <w:t xml:space="preserve"> </w:t>
      </w:r>
      <w:r w:rsidR="00E23DEB" w:rsidRPr="00A44DEB">
        <w:rPr>
          <w:rFonts w:ascii="Arial" w:hAnsi="Arial" w:cs="Arial"/>
        </w:rPr>
        <w:t xml:space="preserve">were invited </w:t>
      </w:r>
      <w:r w:rsidRPr="00A44DEB">
        <w:rPr>
          <w:rFonts w:ascii="Arial" w:hAnsi="Arial" w:cs="Arial"/>
        </w:rPr>
        <w:t>to request an image of anything at all, real or imagined</w:t>
      </w:r>
      <w:r w:rsidR="002B7E5D">
        <w:rPr>
          <w:rFonts w:ascii="Arial" w:hAnsi="Arial" w:cs="Arial"/>
          <w:b/>
        </w:rPr>
        <w:sym w:font="Symbol" w:char="F0BE"/>
      </w:r>
      <w:r w:rsidRPr="00A44DEB">
        <w:rPr>
          <w:rFonts w:ascii="Arial" w:hAnsi="Arial" w:cs="Arial"/>
        </w:rPr>
        <w:t xml:space="preserve">and promised </w:t>
      </w:r>
      <w:r w:rsidR="00E23DEB" w:rsidRPr="00A44DEB">
        <w:rPr>
          <w:rFonts w:ascii="Arial" w:hAnsi="Arial" w:cs="Arial"/>
        </w:rPr>
        <w:t>that</w:t>
      </w:r>
      <w:r w:rsidRPr="00A44DEB">
        <w:rPr>
          <w:rFonts w:ascii="Arial" w:hAnsi="Arial" w:cs="Arial"/>
        </w:rPr>
        <w:t xml:space="preserve"> artists </w:t>
      </w:r>
      <w:r w:rsidR="00E23DEB" w:rsidRPr="00A44DEB">
        <w:rPr>
          <w:rFonts w:ascii="Arial" w:hAnsi="Arial" w:cs="Arial"/>
        </w:rPr>
        <w:t>on the outside would</w:t>
      </w:r>
      <w:r w:rsidRPr="00A44DEB">
        <w:rPr>
          <w:rFonts w:ascii="Arial" w:hAnsi="Arial" w:cs="Arial"/>
        </w:rPr>
        <w:t xml:space="preserve"> fulfill the</w:t>
      </w:r>
      <w:r w:rsidR="00E23DEB" w:rsidRPr="00A44DEB">
        <w:rPr>
          <w:rFonts w:ascii="Arial" w:hAnsi="Arial" w:cs="Arial"/>
        </w:rPr>
        <w:t>ir</w:t>
      </w:r>
      <w:r w:rsidRPr="00A44DEB">
        <w:rPr>
          <w:rFonts w:ascii="Arial" w:hAnsi="Arial" w:cs="Arial"/>
        </w:rPr>
        <w:t xml:space="preserve"> requests. </w:t>
      </w:r>
    </w:p>
    <w:p w:rsidR="003E67B3" w:rsidRPr="00A44DEB" w:rsidRDefault="003E67B3" w:rsidP="006E3AAE">
      <w:pPr>
        <w:spacing w:after="0"/>
        <w:rPr>
          <w:rFonts w:ascii="Arial" w:hAnsi="Arial" w:cs="Arial"/>
        </w:rPr>
      </w:pPr>
    </w:p>
    <w:p w:rsidR="00AA36F6" w:rsidRPr="00A44DEB" w:rsidRDefault="006E3AAE" w:rsidP="006E3AAE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>The resulting photographs provide an</w:t>
      </w:r>
      <w:r w:rsidR="002B7E5D">
        <w:rPr>
          <w:rFonts w:ascii="Arial" w:hAnsi="Arial" w:cs="Arial"/>
        </w:rPr>
        <w:t xml:space="preserve"> archive of the hopes, memories,</w:t>
      </w:r>
      <w:r w:rsidRPr="00A44DEB">
        <w:rPr>
          <w:rFonts w:ascii="Arial" w:hAnsi="Arial" w:cs="Arial"/>
        </w:rPr>
        <w:t xml:space="preserve"> and interests of Americans who </w:t>
      </w:r>
      <w:r w:rsidR="00E23DEB" w:rsidRPr="00A44DEB">
        <w:rPr>
          <w:rFonts w:ascii="Arial" w:hAnsi="Arial" w:cs="Arial"/>
        </w:rPr>
        <w:t>live locked in cells for 23 hours a day</w:t>
      </w:r>
      <w:r w:rsidRPr="00A44DEB">
        <w:rPr>
          <w:rFonts w:ascii="Arial" w:hAnsi="Arial" w:cs="Arial"/>
        </w:rPr>
        <w:t xml:space="preserve"> in </w:t>
      </w:r>
      <w:r w:rsidR="00E23DEB" w:rsidRPr="00A44DEB">
        <w:rPr>
          <w:rFonts w:ascii="Arial" w:hAnsi="Arial" w:cs="Arial"/>
        </w:rPr>
        <w:t xml:space="preserve">extreme isolation and </w:t>
      </w:r>
      <w:r w:rsidR="00D7333B" w:rsidRPr="00A44DEB">
        <w:rPr>
          <w:rFonts w:ascii="Arial" w:hAnsi="Arial" w:cs="Arial"/>
        </w:rPr>
        <w:t>sensory d</w:t>
      </w:r>
      <w:r w:rsidR="00AA36F6" w:rsidRPr="00A44DEB">
        <w:rPr>
          <w:rFonts w:ascii="Arial" w:hAnsi="Arial" w:cs="Arial"/>
        </w:rPr>
        <w:t>eprivation</w:t>
      </w:r>
      <w:r w:rsidR="002B7E5D">
        <w:rPr>
          <w:rFonts w:ascii="Arial" w:hAnsi="Arial" w:cs="Arial"/>
          <w:b/>
          <w:smallCaps/>
        </w:rPr>
        <w:sym w:font="Symbol" w:char="F0BE"/>
      </w:r>
      <w:r w:rsidR="000C7DAD" w:rsidRPr="00A44DEB">
        <w:rPr>
          <w:rFonts w:ascii="Arial" w:hAnsi="Arial" w:cs="Arial"/>
        </w:rPr>
        <w:t>conditions that have been widely denounced as torture</w:t>
      </w:r>
      <w:r w:rsidR="00AA36F6" w:rsidRPr="00A44DEB">
        <w:rPr>
          <w:rFonts w:ascii="Arial" w:hAnsi="Arial" w:cs="Arial"/>
        </w:rPr>
        <w:t xml:space="preserve">. </w:t>
      </w:r>
      <w:r w:rsidR="000C7DAD" w:rsidRPr="00A44DEB">
        <w:rPr>
          <w:rFonts w:ascii="Arial" w:hAnsi="Arial" w:cs="Arial"/>
        </w:rPr>
        <w:t xml:space="preserve"> </w:t>
      </w:r>
    </w:p>
    <w:p w:rsidR="00E23DEB" w:rsidRPr="00A44DEB" w:rsidRDefault="00E23DEB" w:rsidP="006E3AAE">
      <w:pPr>
        <w:spacing w:after="0"/>
        <w:rPr>
          <w:rFonts w:ascii="Arial" w:hAnsi="Arial" w:cs="Arial"/>
        </w:rPr>
      </w:pPr>
    </w:p>
    <w:p w:rsidR="00E23DEB" w:rsidRPr="00A44DEB" w:rsidRDefault="00E23DEB" w:rsidP="006E3AAE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A collection of these photographs will be on view in the </w:t>
      </w:r>
      <w:hyperlink r:id="rId6" w:history="1">
        <w:r w:rsidRPr="00EA3257">
          <w:rPr>
            <w:rStyle w:val="Hyperlink"/>
            <w:rFonts w:ascii="Arial" w:hAnsi="Arial" w:cs="Arial"/>
            <w:b/>
          </w:rPr>
          <w:t>Photo Requests from Soli</w:t>
        </w:r>
        <w:r w:rsidR="0071434A" w:rsidRPr="00EA3257">
          <w:rPr>
            <w:rStyle w:val="Hyperlink"/>
            <w:rFonts w:ascii="Arial" w:hAnsi="Arial" w:cs="Arial"/>
            <w:b/>
          </w:rPr>
          <w:t>tary</w:t>
        </w:r>
      </w:hyperlink>
      <w:r w:rsidR="0071434A" w:rsidRPr="00A44DEB">
        <w:rPr>
          <w:rFonts w:ascii="Arial" w:hAnsi="Arial" w:cs="Arial"/>
        </w:rPr>
        <w:t xml:space="preserve"> exhibit at </w:t>
      </w:r>
      <w:hyperlink r:id="rId7" w:history="1">
        <w:proofErr w:type="spellStart"/>
        <w:r w:rsidR="0071434A" w:rsidRPr="00EA3257">
          <w:rPr>
            <w:rStyle w:val="Hyperlink"/>
            <w:rFonts w:ascii="Arial" w:hAnsi="Arial" w:cs="Arial"/>
          </w:rPr>
          <w:t>Photoville</w:t>
        </w:r>
        <w:proofErr w:type="spellEnd"/>
      </w:hyperlink>
      <w:r w:rsidR="00C407B5" w:rsidRPr="00A44DEB">
        <w:rPr>
          <w:rFonts w:ascii="Arial" w:hAnsi="Arial" w:cs="Arial"/>
        </w:rPr>
        <w:t xml:space="preserve"> on September 19-29</w:t>
      </w:r>
      <w:r w:rsidR="00F6282F" w:rsidRPr="00A44DEB">
        <w:rPr>
          <w:rFonts w:ascii="Arial" w:hAnsi="Arial" w:cs="Arial"/>
        </w:rPr>
        <w:t xml:space="preserve">. </w:t>
      </w:r>
      <w:proofErr w:type="spellStart"/>
      <w:r w:rsidR="002B7E5D">
        <w:rPr>
          <w:rFonts w:ascii="Arial" w:hAnsi="Arial" w:cs="Arial"/>
        </w:rPr>
        <w:t>Photoville</w:t>
      </w:r>
      <w:proofErr w:type="spellEnd"/>
      <w:r w:rsidR="002B7E5D">
        <w:rPr>
          <w:rFonts w:ascii="Arial" w:hAnsi="Arial" w:cs="Arial"/>
        </w:rPr>
        <w:t>, a</w:t>
      </w:r>
      <w:r w:rsidR="00F6282F" w:rsidRPr="00A44DEB">
        <w:rPr>
          <w:rFonts w:ascii="Arial" w:hAnsi="Arial" w:cs="Arial"/>
        </w:rPr>
        <w:t xml:space="preserve"> pop-up village of freight containers transformed into temporary exhibition spaces, </w:t>
      </w:r>
      <w:r w:rsidR="00C407B5" w:rsidRPr="00A44DEB">
        <w:rPr>
          <w:rFonts w:ascii="Arial" w:hAnsi="Arial" w:cs="Arial"/>
        </w:rPr>
        <w:t xml:space="preserve">is </w:t>
      </w:r>
      <w:r w:rsidR="00F6282F" w:rsidRPr="00A44DEB">
        <w:rPr>
          <w:rFonts w:ascii="Arial" w:hAnsi="Arial" w:cs="Arial"/>
        </w:rPr>
        <w:t xml:space="preserve">located at Pier Five in </w:t>
      </w:r>
      <w:hyperlink r:id="rId8" w:history="1">
        <w:r w:rsidR="00F6282F" w:rsidRPr="009569F0">
          <w:rPr>
            <w:rStyle w:val="Hyperlink"/>
            <w:rFonts w:ascii="Arial" w:hAnsi="Arial" w:cs="Arial"/>
          </w:rPr>
          <w:t>Brooklyn Bridge Park</w:t>
        </w:r>
      </w:hyperlink>
      <w:r w:rsidR="00C407B5" w:rsidRPr="00A44DEB">
        <w:rPr>
          <w:rFonts w:ascii="Arial" w:hAnsi="Arial" w:cs="Arial"/>
        </w:rPr>
        <w:t>.</w:t>
      </w:r>
    </w:p>
    <w:p w:rsidR="00F80B10" w:rsidRPr="00A44DEB" w:rsidRDefault="00F80B10" w:rsidP="006E3AAE">
      <w:pPr>
        <w:spacing w:after="0"/>
        <w:rPr>
          <w:rFonts w:ascii="Arial" w:hAnsi="Arial" w:cs="Arial"/>
        </w:rPr>
      </w:pPr>
    </w:p>
    <w:p w:rsidR="003E67B3" w:rsidRPr="00A44DEB" w:rsidRDefault="00F80B10" w:rsidP="006E3AAE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The exhibit will feature more than a dozen images by a variety of artists, made in response to requests from men in </w:t>
      </w:r>
      <w:proofErr w:type="spellStart"/>
      <w:r w:rsidRPr="00A44DEB">
        <w:rPr>
          <w:rFonts w:ascii="Arial" w:hAnsi="Arial" w:cs="Arial"/>
        </w:rPr>
        <w:t>Tamms</w:t>
      </w:r>
      <w:proofErr w:type="spellEnd"/>
      <w:r w:rsidRPr="00A44DEB">
        <w:rPr>
          <w:rFonts w:ascii="Arial" w:hAnsi="Arial" w:cs="Arial"/>
        </w:rPr>
        <w:t xml:space="preserve">, the recently shuttered </w:t>
      </w:r>
      <w:proofErr w:type="spellStart"/>
      <w:r w:rsidRPr="00A44DEB">
        <w:rPr>
          <w:rFonts w:ascii="Arial" w:hAnsi="Arial" w:cs="Arial"/>
        </w:rPr>
        <w:t>supermax</w:t>
      </w:r>
      <w:proofErr w:type="spellEnd"/>
      <w:r w:rsidRPr="00A44DEB">
        <w:rPr>
          <w:rFonts w:ascii="Arial" w:hAnsi="Arial" w:cs="Arial"/>
        </w:rPr>
        <w:t xml:space="preserve"> prison in Illinois. Also on view will be a collection of photo requests from people held in solitary </w:t>
      </w:r>
      <w:r w:rsidR="003E67B3" w:rsidRPr="00A44DEB">
        <w:rPr>
          <w:rFonts w:ascii="Arial" w:hAnsi="Arial" w:cs="Arial"/>
        </w:rPr>
        <w:t xml:space="preserve">confinement </w:t>
      </w:r>
      <w:r w:rsidRPr="00A44DEB">
        <w:rPr>
          <w:rFonts w:ascii="Arial" w:hAnsi="Arial" w:cs="Arial"/>
        </w:rPr>
        <w:t xml:space="preserve">in California and New York. </w:t>
      </w:r>
    </w:p>
    <w:p w:rsidR="003E67B3" w:rsidRPr="00A44DEB" w:rsidRDefault="003E67B3" w:rsidP="006E3AAE">
      <w:pPr>
        <w:spacing w:after="0"/>
        <w:rPr>
          <w:rFonts w:ascii="Arial" w:hAnsi="Arial" w:cs="Arial"/>
        </w:rPr>
      </w:pPr>
    </w:p>
    <w:p w:rsidR="00F80B10" w:rsidRPr="00A44DEB" w:rsidRDefault="005A3875" w:rsidP="006E3AAE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Visitors will be able to stand inside an outline of an average solitary confinement cell, which measures </w:t>
      </w:r>
      <w:r w:rsidR="002B7E5D">
        <w:rPr>
          <w:rFonts w:ascii="Arial" w:hAnsi="Arial" w:cs="Arial"/>
        </w:rPr>
        <w:t>7</w:t>
      </w:r>
      <w:r w:rsidRPr="00A44DEB">
        <w:rPr>
          <w:rFonts w:ascii="Arial" w:hAnsi="Arial" w:cs="Arial"/>
        </w:rPr>
        <w:t xml:space="preserve"> x 10 feet. </w:t>
      </w:r>
      <w:r w:rsidR="00F80B10" w:rsidRPr="00A44DEB">
        <w:rPr>
          <w:rFonts w:ascii="Arial" w:hAnsi="Arial" w:cs="Arial"/>
        </w:rPr>
        <w:t xml:space="preserve">Advocates and survivors of solitary </w:t>
      </w:r>
      <w:r w:rsidR="00EA3257">
        <w:rPr>
          <w:rFonts w:ascii="Arial" w:hAnsi="Arial" w:cs="Arial"/>
        </w:rPr>
        <w:t xml:space="preserve">from the New York </w:t>
      </w:r>
      <w:hyperlink r:id="rId9" w:history="1">
        <w:r w:rsidR="00EA3257" w:rsidRPr="0058173D">
          <w:rPr>
            <w:rStyle w:val="Hyperlink"/>
            <w:rFonts w:ascii="Arial" w:hAnsi="Arial" w:cs="Arial"/>
          </w:rPr>
          <w:t>Campaign for Alternatives to Isolated Confinement</w:t>
        </w:r>
      </w:hyperlink>
      <w:r w:rsidR="00EA3257">
        <w:rPr>
          <w:rFonts w:ascii="Arial" w:hAnsi="Arial" w:cs="Arial"/>
        </w:rPr>
        <w:t xml:space="preserve"> </w:t>
      </w:r>
      <w:r w:rsidR="00F80B10" w:rsidRPr="00A44DEB">
        <w:rPr>
          <w:rFonts w:ascii="Arial" w:hAnsi="Arial" w:cs="Arial"/>
        </w:rPr>
        <w:t xml:space="preserve">will be on hand </w:t>
      </w:r>
      <w:r w:rsidR="003E67B3" w:rsidRPr="00A44DEB">
        <w:rPr>
          <w:rFonts w:ascii="Arial" w:hAnsi="Arial" w:cs="Arial"/>
        </w:rPr>
        <w:t xml:space="preserve">at the exhibit </w:t>
      </w:r>
      <w:r w:rsidR="00F80B10" w:rsidRPr="00A44DEB">
        <w:rPr>
          <w:rFonts w:ascii="Arial" w:hAnsi="Arial" w:cs="Arial"/>
        </w:rPr>
        <w:t>to talk abo</w:t>
      </w:r>
      <w:r w:rsidR="003E67B3" w:rsidRPr="00A44DEB">
        <w:rPr>
          <w:rFonts w:ascii="Arial" w:hAnsi="Arial" w:cs="Arial"/>
        </w:rPr>
        <w:t>ut the campaign to end the practice in New York's prisons and jails, where over 5,000 people are held in isolation on any given day.</w:t>
      </w:r>
    </w:p>
    <w:p w:rsidR="00F80B10" w:rsidRPr="00A44DEB" w:rsidRDefault="00F80B10" w:rsidP="006E3AAE">
      <w:pPr>
        <w:spacing w:after="0"/>
        <w:rPr>
          <w:rFonts w:ascii="Arial" w:hAnsi="Arial" w:cs="Arial"/>
        </w:rPr>
      </w:pPr>
    </w:p>
    <w:p w:rsidR="008E0116" w:rsidRDefault="00F80B10" w:rsidP="006E3AAE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On Sunday, September 22, </w:t>
      </w:r>
      <w:r w:rsidRPr="00A44DEB">
        <w:rPr>
          <w:rFonts w:ascii="Arial" w:hAnsi="Arial" w:cs="Arial"/>
          <w:b/>
        </w:rPr>
        <w:t>Photo Requests from Solitary</w:t>
      </w:r>
      <w:r w:rsidRPr="00A44DEB">
        <w:rPr>
          <w:rFonts w:ascii="Arial" w:hAnsi="Arial" w:cs="Arial"/>
        </w:rPr>
        <w:t xml:space="preserve"> will hold a </w:t>
      </w:r>
      <w:hyperlink r:id="rId10" w:history="1">
        <w:r w:rsidRPr="000D31CB">
          <w:rPr>
            <w:rStyle w:val="Hyperlink"/>
            <w:rFonts w:ascii="Arial" w:hAnsi="Arial" w:cs="Arial"/>
          </w:rPr>
          <w:t>panel discussion</w:t>
        </w:r>
      </w:hyperlink>
      <w:r w:rsidRPr="00A44DEB">
        <w:rPr>
          <w:rFonts w:ascii="Arial" w:hAnsi="Arial" w:cs="Arial"/>
        </w:rPr>
        <w:t xml:space="preserve"> with slide show, fea</w:t>
      </w:r>
      <w:r w:rsidR="002B7E5D">
        <w:rPr>
          <w:rFonts w:ascii="Arial" w:hAnsi="Arial" w:cs="Arial"/>
        </w:rPr>
        <w:t>turing the exhibit's</w:t>
      </w:r>
      <w:r w:rsidRPr="00A44DEB">
        <w:rPr>
          <w:rFonts w:ascii="Arial" w:hAnsi="Arial" w:cs="Arial"/>
        </w:rPr>
        <w:t xml:space="preserve"> curators along with survivors of solitary confinement in New York State. The event will take place at 4:40 pm in the </w:t>
      </w:r>
      <w:proofErr w:type="spellStart"/>
      <w:r w:rsidRPr="00A44DEB">
        <w:rPr>
          <w:rFonts w:ascii="Arial" w:hAnsi="Arial" w:cs="Arial"/>
        </w:rPr>
        <w:t>Photoville</w:t>
      </w:r>
      <w:proofErr w:type="spellEnd"/>
      <w:r w:rsidRPr="00A44DEB">
        <w:rPr>
          <w:rFonts w:ascii="Arial" w:hAnsi="Arial" w:cs="Arial"/>
        </w:rPr>
        <w:t xml:space="preserve"> Talk Area at 360 Furman Street. </w:t>
      </w:r>
    </w:p>
    <w:p w:rsidR="008E0116" w:rsidRDefault="008E0116" w:rsidP="006E3AAE">
      <w:pPr>
        <w:spacing w:after="0"/>
        <w:rPr>
          <w:rFonts w:ascii="Arial" w:hAnsi="Arial" w:cs="Arial"/>
        </w:rPr>
      </w:pPr>
    </w:p>
    <w:p w:rsidR="00F80B10" w:rsidRPr="00A44DEB" w:rsidRDefault="008E0116" w:rsidP="006E3A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Panel p</w:t>
      </w:r>
      <w:r w:rsidR="00F80B10" w:rsidRPr="00A44DEB">
        <w:rPr>
          <w:rFonts w:ascii="Arial" w:hAnsi="Arial" w:cs="Arial"/>
        </w:rPr>
        <w:t xml:space="preserve">articipants and press are invited to a reception </w:t>
      </w:r>
      <w:r w:rsidR="003E67B3" w:rsidRPr="00A44DEB">
        <w:rPr>
          <w:rFonts w:ascii="Arial" w:hAnsi="Arial" w:cs="Arial"/>
        </w:rPr>
        <w:t>following the event</w:t>
      </w:r>
      <w:r w:rsidR="00F80B10" w:rsidRPr="00A44DEB">
        <w:rPr>
          <w:rFonts w:ascii="Arial" w:hAnsi="Arial" w:cs="Arial"/>
        </w:rPr>
        <w:t xml:space="preserve">, at 6:15 pm, at the </w:t>
      </w:r>
      <w:r w:rsidR="00F80B10" w:rsidRPr="00A44DEB">
        <w:rPr>
          <w:rFonts w:ascii="Arial" w:hAnsi="Arial" w:cs="Arial"/>
          <w:b/>
        </w:rPr>
        <w:t>Photo Requests from Solitary</w:t>
      </w:r>
      <w:r w:rsidR="00F80B10" w:rsidRPr="00A44DEB">
        <w:rPr>
          <w:rFonts w:ascii="Arial" w:hAnsi="Arial" w:cs="Arial"/>
        </w:rPr>
        <w:t xml:space="preserve"> container.</w:t>
      </w:r>
    </w:p>
    <w:p w:rsidR="00F80B10" w:rsidRPr="00A44DEB" w:rsidRDefault="00F80B10" w:rsidP="006E3AAE">
      <w:pPr>
        <w:spacing w:after="0"/>
        <w:rPr>
          <w:rFonts w:ascii="Arial" w:hAnsi="Arial" w:cs="Arial"/>
        </w:rPr>
      </w:pPr>
    </w:p>
    <w:p w:rsidR="00F80B10" w:rsidRPr="00A44DEB" w:rsidRDefault="00F80B10" w:rsidP="006E3AAE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Together, </w:t>
      </w:r>
      <w:r w:rsidR="003E67B3" w:rsidRPr="00A44DEB">
        <w:rPr>
          <w:rFonts w:ascii="Arial" w:hAnsi="Arial" w:cs="Arial"/>
        </w:rPr>
        <w:t xml:space="preserve">the exhibit and panel are intended to introduce audiences to the reality of torture taking place in their own backyards, while exploring the power of </w:t>
      </w:r>
      <w:r w:rsidR="00284A10" w:rsidRPr="00A44DEB">
        <w:rPr>
          <w:rFonts w:ascii="Arial" w:hAnsi="Arial" w:cs="Arial"/>
        </w:rPr>
        <w:t>art</w:t>
      </w:r>
      <w:r w:rsidR="003E67B3" w:rsidRPr="00A44DEB">
        <w:rPr>
          <w:rFonts w:ascii="Arial" w:hAnsi="Arial" w:cs="Arial"/>
        </w:rPr>
        <w:t xml:space="preserve"> to humanize </w:t>
      </w:r>
      <w:r w:rsidR="00D7333B" w:rsidRPr="00A44DEB">
        <w:rPr>
          <w:rFonts w:ascii="Arial" w:hAnsi="Arial" w:cs="Arial"/>
        </w:rPr>
        <w:t>a highly</w:t>
      </w:r>
      <w:r w:rsidR="003E67B3" w:rsidRPr="00A44DEB">
        <w:rPr>
          <w:rFonts w:ascii="Arial" w:hAnsi="Arial" w:cs="Arial"/>
        </w:rPr>
        <w:t xml:space="preserve"> marginalized group of people and spur social change on one of our most pressing domestic human rights issues.</w:t>
      </w:r>
    </w:p>
    <w:p w:rsidR="000C7DAD" w:rsidRPr="00A44DEB" w:rsidRDefault="000C7DAD" w:rsidP="006E3AAE">
      <w:pPr>
        <w:spacing w:after="0"/>
        <w:rPr>
          <w:rFonts w:ascii="Arial" w:hAnsi="Arial" w:cs="Arial"/>
        </w:rPr>
      </w:pPr>
    </w:p>
    <w:p w:rsidR="00246662" w:rsidRDefault="0058173D" w:rsidP="000C7DAD">
      <w:pPr>
        <w:spacing w:after="0"/>
        <w:rPr>
          <w:rFonts w:ascii="Arial" w:hAnsi="Arial" w:cs="Arial"/>
        </w:rPr>
      </w:pPr>
      <w:r w:rsidRPr="0058173D">
        <w:rPr>
          <w:rFonts w:ascii="Arial" w:hAnsi="Arial" w:cs="Arial"/>
        </w:rPr>
        <w:t xml:space="preserve">The </w:t>
      </w:r>
      <w:r w:rsidR="000C7DAD" w:rsidRPr="00A44DEB">
        <w:rPr>
          <w:rFonts w:ascii="Arial" w:hAnsi="Arial" w:cs="Arial"/>
          <w:b/>
        </w:rPr>
        <w:t>Photo Requests from Solitary</w:t>
      </w:r>
      <w:r w:rsidR="000C7DAD" w:rsidRPr="00A44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project </w:t>
      </w:r>
      <w:r w:rsidR="000C7DAD" w:rsidRPr="00A44DEB">
        <w:rPr>
          <w:rFonts w:ascii="Arial" w:hAnsi="Arial" w:cs="Arial"/>
        </w:rPr>
        <w:t xml:space="preserve">was initiated </w:t>
      </w:r>
      <w:r w:rsidR="00D51700" w:rsidRPr="00A44DEB">
        <w:rPr>
          <w:rFonts w:ascii="Arial" w:hAnsi="Arial" w:cs="Arial"/>
        </w:rPr>
        <w:t xml:space="preserve">in 2009 </w:t>
      </w:r>
      <w:r w:rsidR="000C7DAD" w:rsidRPr="00A44DEB">
        <w:rPr>
          <w:rFonts w:ascii="Arial" w:hAnsi="Arial" w:cs="Arial"/>
        </w:rPr>
        <w:t xml:space="preserve">by </w:t>
      </w:r>
      <w:hyperlink r:id="rId11" w:history="1">
        <w:proofErr w:type="spellStart"/>
        <w:r w:rsidR="000C7DAD" w:rsidRPr="00EA3257">
          <w:rPr>
            <w:rStyle w:val="Hyperlink"/>
            <w:rFonts w:ascii="Arial" w:hAnsi="Arial" w:cs="Arial"/>
          </w:rPr>
          <w:t>Tamms</w:t>
        </w:r>
        <w:proofErr w:type="spellEnd"/>
        <w:r w:rsidR="000C7DAD" w:rsidRPr="00EA3257">
          <w:rPr>
            <w:rStyle w:val="Hyperlink"/>
            <w:rFonts w:ascii="Arial" w:hAnsi="Arial" w:cs="Arial"/>
          </w:rPr>
          <w:t xml:space="preserve"> Year Ten</w:t>
        </w:r>
      </w:hyperlink>
      <w:r w:rsidR="000C7DAD" w:rsidRPr="00A44DEB">
        <w:rPr>
          <w:rFonts w:ascii="Arial" w:hAnsi="Arial" w:cs="Arial"/>
        </w:rPr>
        <w:t xml:space="preserve"> (TY10), a grassroots coalition of artists, advocates, family members and men formerly incarcerated in </w:t>
      </w:r>
      <w:proofErr w:type="spellStart"/>
      <w:r w:rsidR="000C7DAD" w:rsidRPr="00A44DEB">
        <w:rPr>
          <w:rFonts w:ascii="Arial" w:hAnsi="Arial" w:cs="Arial"/>
        </w:rPr>
        <w:t>Tamms</w:t>
      </w:r>
      <w:proofErr w:type="spellEnd"/>
      <w:r w:rsidR="000C7DAD" w:rsidRPr="00A44DEB">
        <w:rPr>
          <w:rFonts w:ascii="Arial" w:hAnsi="Arial" w:cs="Arial"/>
        </w:rPr>
        <w:t xml:space="preserve"> Correctional Center in southern Illinois. </w:t>
      </w:r>
    </w:p>
    <w:p w:rsidR="006C21B0" w:rsidRPr="00A44DEB" w:rsidRDefault="006C21B0" w:rsidP="000C7DAD">
      <w:pPr>
        <w:spacing w:after="0"/>
        <w:rPr>
          <w:rFonts w:ascii="Arial" w:hAnsi="Arial" w:cs="Arial"/>
        </w:rPr>
      </w:pPr>
    </w:p>
    <w:p w:rsidR="009D3391" w:rsidRDefault="009D3391" w:rsidP="000C7DAD">
      <w:pPr>
        <w:spacing w:after="0"/>
        <w:rPr>
          <w:rFonts w:ascii="Arial" w:hAnsi="Arial" w:cs="Arial"/>
        </w:rPr>
      </w:pPr>
    </w:p>
    <w:p w:rsidR="009569F0" w:rsidRDefault="009569F0" w:rsidP="009D3391">
      <w:pPr>
        <w:spacing w:after="0"/>
        <w:jc w:val="center"/>
        <w:rPr>
          <w:rFonts w:ascii="Arial" w:hAnsi="Arial" w:cs="Arial"/>
        </w:rPr>
      </w:pPr>
    </w:p>
    <w:p w:rsidR="009D3391" w:rsidRDefault="009D3391" w:rsidP="009D33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)</w:t>
      </w:r>
    </w:p>
    <w:p w:rsidR="000C7DAD" w:rsidRPr="00A44DEB" w:rsidRDefault="000C7DAD" w:rsidP="000C7DAD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lastRenderedPageBreak/>
        <w:t xml:space="preserve">Like some 80,000 other </w:t>
      </w:r>
      <w:r w:rsidR="0025141C">
        <w:rPr>
          <w:rFonts w:ascii="Arial" w:hAnsi="Arial" w:cs="Arial"/>
        </w:rPr>
        <w:t>people in U.S. prisons</w:t>
      </w:r>
      <w:r w:rsidRPr="00A44DEB">
        <w:rPr>
          <w:rFonts w:ascii="Arial" w:hAnsi="Arial" w:cs="Arial"/>
        </w:rPr>
        <w:t xml:space="preserve">, the men in </w:t>
      </w:r>
      <w:proofErr w:type="spellStart"/>
      <w:r w:rsidRPr="00A44DEB">
        <w:rPr>
          <w:rFonts w:ascii="Arial" w:hAnsi="Arial" w:cs="Arial"/>
        </w:rPr>
        <w:t>Tamms</w:t>
      </w:r>
      <w:proofErr w:type="spellEnd"/>
      <w:r w:rsidRPr="00A44DEB">
        <w:rPr>
          <w:rFonts w:ascii="Arial" w:hAnsi="Arial" w:cs="Arial"/>
        </w:rPr>
        <w:t xml:space="preserve"> were locked in small, concrete cells for 23 to 24 hours a day without human contact, in conditions the United Nations Special </w:t>
      </w:r>
      <w:proofErr w:type="spellStart"/>
      <w:r w:rsidRPr="00A44DEB">
        <w:rPr>
          <w:rFonts w:ascii="Arial" w:hAnsi="Arial" w:cs="Arial"/>
        </w:rPr>
        <w:t>Rapporteur</w:t>
      </w:r>
      <w:proofErr w:type="spellEnd"/>
      <w:r w:rsidRPr="00A44DEB">
        <w:rPr>
          <w:rFonts w:ascii="Arial" w:hAnsi="Arial" w:cs="Arial"/>
        </w:rPr>
        <w:t xml:space="preserve"> on Torture has defined as torture. Men</w:t>
      </w:r>
      <w:r w:rsidR="002B7E5D">
        <w:rPr>
          <w:rFonts w:ascii="Arial" w:hAnsi="Arial" w:cs="Arial"/>
        </w:rPr>
        <w:t>tal breakdowns, self-mutilation, and</w:t>
      </w:r>
      <w:r w:rsidRPr="00A44DEB">
        <w:rPr>
          <w:rFonts w:ascii="Arial" w:hAnsi="Arial" w:cs="Arial"/>
        </w:rPr>
        <w:t xml:space="preserve"> suicide attempts were common at </w:t>
      </w:r>
      <w:proofErr w:type="spellStart"/>
      <w:r w:rsidRPr="00A44DEB">
        <w:rPr>
          <w:rFonts w:ascii="Arial" w:hAnsi="Arial" w:cs="Arial"/>
        </w:rPr>
        <w:t>Tamms</w:t>
      </w:r>
      <w:proofErr w:type="spellEnd"/>
      <w:r w:rsidRPr="00A44DEB">
        <w:rPr>
          <w:rFonts w:ascii="Arial" w:hAnsi="Arial" w:cs="Arial"/>
        </w:rPr>
        <w:t>, and are an expected consequence of long-term isolation. </w:t>
      </w:r>
    </w:p>
    <w:p w:rsidR="00D51700" w:rsidRPr="00A44DEB" w:rsidRDefault="00D51700" w:rsidP="000C7DAD">
      <w:pPr>
        <w:spacing w:after="0"/>
        <w:rPr>
          <w:rFonts w:ascii="Arial" w:hAnsi="Arial" w:cs="Arial"/>
        </w:rPr>
      </w:pPr>
    </w:p>
    <w:p w:rsidR="000C7DAD" w:rsidRPr="00A44DEB" w:rsidRDefault="00D51700" w:rsidP="000C7DAD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>Photo</w:t>
      </w:r>
      <w:r w:rsidR="000C7DAD" w:rsidRPr="00A44DEB">
        <w:rPr>
          <w:rFonts w:ascii="Arial" w:hAnsi="Arial" w:cs="Arial"/>
        </w:rPr>
        <w:t xml:space="preserve"> requests </w:t>
      </w:r>
      <w:r w:rsidRPr="00A44DEB">
        <w:rPr>
          <w:rFonts w:ascii="Arial" w:hAnsi="Arial" w:cs="Arial"/>
        </w:rPr>
        <w:t xml:space="preserve">from the men in </w:t>
      </w:r>
      <w:proofErr w:type="spellStart"/>
      <w:r w:rsidRPr="00A44DEB">
        <w:rPr>
          <w:rFonts w:ascii="Arial" w:hAnsi="Arial" w:cs="Arial"/>
        </w:rPr>
        <w:t>Tamms</w:t>
      </w:r>
      <w:proofErr w:type="spellEnd"/>
      <w:r w:rsidRPr="00A44DEB">
        <w:rPr>
          <w:rFonts w:ascii="Arial" w:hAnsi="Arial" w:cs="Arial"/>
        </w:rPr>
        <w:t xml:space="preserve"> </w:t>
      </w:r>
      <w:r w:rsidR="000C7DAD" w:rsidRPr="00A44DEB">
        <w:rPr>
          <w:rFonts w:ascii="Arial" w:hAnsi="Arial" w:cs="Arial"/>
        </w:rPr>
        <w:t xml:space="preserve">included the sacred mosque in Mecca, comic book heroes locked in epic battle, Egyptian artifacts, </w:t>
      </w:r>
      <w:r w:rsidRPr="00A44DEB">
        <w:rPr>
          <w:rFonts w:ascii="Arial" w:hAnsi="Arial" w:cs="Arial"/>
        </w:rPr>
        <w:t xml:space="preserve">a lovesick clown, </w:t>
      </w:r>
      <w:r w:rsidR="000C7DAD" w:rsidRPr="00A44DEB">
        <w:rPr>
          <w:rFonts w:ascii="Arial" w:hAnsi="Arial" w:cs="Arial"/>
        </w:rPr>
        <w:t xml:space="preserve">and a grey and white horse rearing in weather cold enough to see its breath. </w:t>
      </w:r>
    </w:p>
    <w:p w:rsidR="00D51700" w:rsidRPr="00A44DEB" w:rsidRDefault="00D51700" w:rsidP="000C7DAD">
      <w:pPr>
        <w:spacing w:after="0"/>
        <w:rPr>
          <w:rFonts w:ascii="Arial" w:hAnsi="Arial" w:cs="Arial"/>
        </w:rPr>
      </w:pPr>
    </w:p>
    <w:p w:rsidR="000C7DAD" w:rsidRPr="00A44DEB" w:rsidRDefault="000C7DAD" w:rsidP="000C7DAD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In 2013, in collaboration with </w:t>
      </w:r>
      <w:hyperlink r:id="rId12" w:history="1">
        <w:r w:rsidRPr="0058173D">
          <w:rPr>
            <w:rStyle w:val="Hyperlink"/>
            <w:rFonts w:ascii="Arial" w:hAnsi="Arial" w:cs="Arial"/>
          </w:rPr>
          <w:t xml:space="preserve">Parsons </w:t>
        </w:r>
        <w:proofErr w:type="gramStart"/>
        <w:r w:rsidRPr="0058173D">
          <w:rPr>
            <w:rStyle w:val="Hyperlink"/>
            <w:rFonts w:ascii="Arial" w:hAnsi="Arial" w:cs="Arial"/>
          </w:rPr>
          <w:t>The</w:t>
        </w:r>
        <w:proofErr w:type="gramEnd"/>
        <w:r w:rsidRPr="0058173D">
          <w:rPr>
            <w:rStyle w:val="Hyperlink"/>
            <w:rFonts w:ascii="Arial" w:hAnsi="Arial" w:cs="Arial"/>
          </w:rPr>
          <w:t xml:space="preserve"> New School for Design</w:t>
        </w:r>
      </w:hyperlink>
      <w:r w:rsidRPr="00A44DEB">
        <w:rPr>
          <w:rFonts w:ascii="Arial" w:hAnsi="Arial" w:cs="Arial"/>
        </w:rPr>
        <w:t xml:space="preserve">, </w:t>
      </w:r>
      <w:hyperlink r:id="rId13" w:history="1">
        <w:r w:rsidRPr="0058173D">
          <w:rPr>
            <w:rStyle w:val="Hyperlink"/>
            <w:rFonts w:ascii="Arial" w:hAnsi="Arial" w:cs="Arial"/>
          </w:rPr>
          <w:t>Solitary Watch</w:t>
        </w:r>
      </w:hyperlink>
      <w:r w:rsidRPr="00A44DEB">
        <w:rPr>
          <w:rFonts w:ascii="Arial" w:hAnsi="Arial" w:cs="Arial"/>
        </w:rPr>
        <w:t xml:space="preserve">, </w:t>
      </w:r>
      <w:r w:rsidR="00EA3257">
        <w:rPr>
          <w:rFonts w:ascii="Arial" w:hAnsi="Arial" w:cs="Arial"/>
        </w:rPr>
        <w:t xml:space="preserve">and </w:t>
      </w:r>
      <w:r w:rsidRPr="00A44DEB">
        <w:rPr>
          <w:rFonts w:ascii="Arial" w:hAnsi="Arial" w:cs="Arial"/>
        </w:rPr>
        <w:t xml:space="preserve">the </w:t>
      </w:r>
      <w:hyperlink r:id="rId14" w:history="1">
        <w:r w:rsidRPr="000E57AC">
          <w:rPr>
            <w:rStyle w:val="Hyperlink"/>
            <w:rFonts w:ascii="Arial" w:hAnsi="Arial" w:cs="Arial"/>
          </w:rPr>
          <w:t>National Religious Campaign Against Torture</w:t>
        </w:r>
      </w:hyperlink>
      <w:r w:rsidRPr="00A44DEB">
        <w:rPr>
          <w:rFonts w:ascii="Arial" w:hAnsi="Arial" w:cs="Arial"/>
        </w:rPr>
        <w:t xml:space="preserve">, the project expanded to California and New York. </w:t>
      </w:r>
      <w:r w:rsidR="00D51700" w:rsidRPr="00A44DEB">
        <w:rPr>
          <w:rFonts w:ascii="Arial" w:hAnsi="Arial" w:cs="Arial"/>
          <w:b/>
        </w:rPr>
        <w:t>Photo Requests from Solitary</w:t>
      </w:r>
      <w:r w:rsidR="00D51700" w:rsidRPr="00A44DEB">
        <w:rPr>
          <w:rFonts w:ascii="Arial" w:hAnsi="Arial" w:cs="Arial"/>
        </w:rPr>
        <w:t xml:space="preserve"> is</w:t>
      </w:r>
      <w:r w:rsidRPr="00A44DEB">
        <w:rPr>
          <w:rFonts w:ascii="Arial" w:hAnsi="Arial" w:cs="Arial"/>
        </w:rPr>
        <w:t xml:space="preserve"> currently filling requests from these states, and using the project to support local campaigns to stop the use of solitary confinement. </w:t>
      </w:r>
    </w:p>
    <w:p w:rsidR="00507181" w:rsidRPr="00A44DEB" w:rsidRDefault="00507181" w:rsidP="006C21B0">
      <w:pPr>
        <w:spacing w:after="0"/>
        <w:jc w:val="right"/>
        <w:rPr>
          <w:rFonts w:ascii="Arial" w:hAnsi="Arial" w:cs="Arial"/>
        </w:rPr>
      </w:pPr>
    </w:p>
    <w:p w:rsidR="00507181" w:rsidRPr="00A44DEB" w:rsidRDefault="00507181" w:rsidP="000C7DAD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The </w:t>
      </w:r>
      <w:r w:rsidRPr="00A44DEB">
        <w:rPr>
          <w:rFonts w:ascii="Arial" w:hAnsi="Arial" w:cs="Arial"/>
          <w:b/>
        </w:rPr>
        <w:t>Photo Requests from Solitary</w:t>
      </w:r>
      <w:r w:rsidRPr="00A44DEB">
        <w:rPr>
          <w:rFonts w:ascii="Arial" w:hAnsi="Arial" w:cs="Arial"/>
        </w:rPr>
        <w:t xml:space="preserve"> exhibit and panel at </w:t>
      </w:r>
      <w:proofErr w:type="spellStart"/>
      <w:r w:rsidRPr="00A44DEB">
        <w:rPr>
          <w:rFonts w:ascii="Arial" w:hAnsi="Arial" w:cs="Arial"/>
        </w:rPr>
        <w:t>Photoville</w:t>
      </w:r>
      <w:proofErr w:type="spellEnd"/>
      <w:r w:rsidRPr="00A44DEB">
        <w:rPr>
          <w:rFonts w:ascii="Arial" w:hAnsi="Arial" w:cs="Arial"/>
        </w:rPr>
        <w:t xml:space="preserve"> are supported by the </w:t>
      </w:r>
      <w:hyperlink r:id="rId15" w:history="1">
        <w:r w:rsidRPr="000E57AC">
          <w:rPr>
            <w:rStyle w:val="Hyperlink"/>
            <w:rFonts w:ascii="Arial" w:hAnsi="Arial" w:cs="Arial"/>
          </w:rPr>
          <w:t>Open Society Documentary Photography Project</w:t>
        </w:r>
      </w:hyperlink>
      <w:r w:rsidRPr="00A44DEB">
        <w:rPr>
          <w:rFonts w:ascii="Arial" w:hAnsi="Arial" w:cs="Arial"/>
        </w:rPr>
        <w:t>, which explores how photography can engage and mobilize people around issues of justice and human rights.</w:t>
      </w:r>
    </w:p>
    <w:p w:rsidR="004D032F" w:rsidRPr="00A44DEB" w:rsidRDefault="004D032F" w:rsidP="000C7DAD">
      <w:pPr>
        <w:spacing w:after="0"/>
        <w:rPr>
          <w:rFonts w:ascii="Arial" w:hAnsi="Arial" w:cs="Arial"/>
        </w:rPr>
      </w:pPr>
    </w:p>
    <w:p w:rsidR="004D032F" w:rsidRPr="00A44DEB" w:rsidRDefault="004D032F" w:rsidP="000C7DAD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The curators of </w:t>
      </w:r>
      <w:r w:rsidR="008E0116">
        <w:rPr>
          <w:rFonts w:ascii="Arial" w:hAnsi="Arial" w:cs="Arial"/>
        </w:rPr>
        <w:t>the exhibit</w:t>
      </w:r>
      <w:r w:rsidR="002B7E5D">
        <w:rPr>
          <w:rFonts w:ascii="Arial" w:hAnsi="Arial" w:cs="Arial"/>
          <w:b/>
          <w:smallCaps/>
        </w:rPr>
        <w:sym w:font="Symbol" w:char="F0BE"/>
      </w:r>
      <w:r w:rsidRPr="00A44DEB">
        <w:rPr>
          <w:rFonts w:ascii="Arial" w:hAnsi="Arial" w:cs="Arial"/>
        </w:rPr>
        <w:t xml:space="preserve">Laurie Jo </w:t>
      </w:r>
      <w:proofErr w:type="spellStart"/>
      <w:r w:rsidRPr="00A44DEB">
        <w:rPr>
          <w:rFonts w:ascii="Arial" w:hAnsi="Arial" w:cs="Arial"/>
        </w:rPr>
        <w:t>Reynold</w:t>
      </w:r>
      <w:proofErr w:type="spellEnd"/>
      <w:r w:rsidRPr="00A44DEB">
        <w:rPr>
          <w:rFonts w:ascii="Arial" w:hAnsi="Arial" w:cs="Arial"/>
        </w:rPr>
        <w:t xml:space="preserve"> of </w:t>
      </w:r>
      <w:proofErr w:type="spellStart"/>
      <w:r w:rsidRPr="00A44DEB">
        <w:rPr>
          <w:rFonts w:ascii="Arial" w:hAnsi="Arial" w:cs="Arial"/>
        </w:rPr>
        <w:t>Tamms</w:t>
      </w:r>
      <w:proofErr w:type="spellEnd"/>
      <w:r w:rsidRPr="00A44DEB">
        <w:rPr>
          <w:rFonts w:ascii="Arial" w:hAnsi="Arial" w:cs="Arial"/>
        </w:rPr>
        <w:t xml:space="preserve"> Year Ten, Jeanine </w:t>
      </w:r>
      <w:proofErr w:type="spellStart"/>
      <w:r w:rsidRPr="00A44DEB">
        <w:rPr>
          <w:rFonts w:ascii="Arial" w:hAnsi="Arial" w:cs="Arial"/>
        </w:rPr>
        <w:t>Oleson</w:t>
      </w:r>
      <w:proofErr w:type="spellEnd"/>
      <w:r w:rsidRPr="00A44DEB">
        <w:rPr>
          <w:rFonts w:ascii="Arial" w:hAnsi="Arial" w:cs="Arial"/>
        </w:rPr>
        <w:t xml:space="preserve"> of Parsons </w:t>
      </w:r>
      <w:proofErr w:type="gramStart"/>
      <w:r w:rsidRPr="00A44DEB">
        <w:rPr>
          <w:rFonts w:ascii="Arial" w:hAnsi="Arial" w:cs="Arial"/>
        </w:rPr>
        <w:t>The</w:t>
      </w:r>
      <w:proofErr w:type="gramEnd"/>
      <w:r w:rsidRPr="00A44DEB">
        <w:rPr>
          <w:rFonts w:ascii="Arial" w:hAnsi="Arial" w:cs="Arial"/>
        </w:rPr>
        <w:t xml:space="preserve"> New School for Design, and </w:t>
      </w:r>
      <w:r w:rsidR="001C108A" w:rsidRPr="00A44DEB">
        <w:rPr>
          <w:rFonts w:ascii="Arial" w:hAnsi="Arial" w:cs="Arial"/>
        </w:rPr>
        <w:t>Jean Casella of Solitary Watch</w:t>
      </w:r>
      <m:oMath>
        <m:r>
          <w:rPr>
            <w:rFonts w:ascii="Cambria Math" w:hAnsi="Cambria Math" w:cs="Arial"/>
            <w:i/>
          </w:rPr>
          <w:sym w:font="Symbol" w:char="F0BE"/>
        </m:r>
      </m:oMath>
      <w:r w:rsidRPr="00A44DEB">
        <w:rPr>
          <w:rFonts w:ascii="Arial" w:hAnsi="Arial" w:cs="Arial"/>
        </w:rPr>
        <w:t xml:space="preserve">are available for interview, as are survivors of </w:t>
      </w:r>
      <w:r w:rsidR="006C21B0">
        <w:rPr>
          <w:rFonts w:ascii="Arial" w:hAnsi="Arial" w:cs="Arial"/>
        </w:rPr>
        <w:t xml:space="preserve">solitary confinement </w:t>
      </w:r>
      <w:r w:rsidR="009F3E3B" w:rsidRPr="00A44DEB">
        <w:rPr>
          <w:rFonts w:ascii="Arial" w:hAnsi="Arial" w:cs="Arial"/>
        </w:rPr>
        <w:t xml:space="preserve">and </w:t>
      </w:r>
      <w:r w:rsidR="009D3391">
        <w:rPr>
          <w:rFonts w:ascii="Arial" w:hAnsi="Arial" w:cs="Arial"/>
        </w:rPr>
        <w:t xml:space="preserve">other </w:t>
      </w:r>
      <w:r w:rsidR="009F3E3B" w:rsidRPr="00A44DEB">
        <w:rPr>
          <w:rFonts w:ascii="Arial" w:hAnsi="Arial" w:cs="Arial"/>
        </w:rPr>
        <w:t>advocates working to end solitary in New York</w:t>
      </w:r>
      <w:r w:rsidRPr="00A44DEB">
        <w:rPr>
          <w:rFonts w:ascii="Arial" w:hAnsi="Arial" w:cs="Arial"/>
        </w:rPr>
        <w:t>.</w:t>
      </w:r>
    </w:p>
    <w:p w:rsidR="00D51700" w:rsidRPr="00A44DEB" w:rsidRDefault="00D51700" w:rsidP="000C7DAD">
      <w:pPr>
        <w:spacing w:after="0"/>
        <w:rPr>
          <w:rFonts w:ascii="Arial" w:hAnsi="Arial" w:cs="Arial"/>
        </w:rPr>
      </w:pPr>
    </w:p>
    <w:p w:rsidR="00D51700" w:rsidRPr="00A44DEB" w:rsidRDefault="00D51700" w:rsidP="000C7DAD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>For more information on</w:t>
      </w:r>
      <w:r w:rsidR="004D032F" w:rsidRPr="00A44DEB">
        <w:rPr>
          <w:rFonts w:ascii="Arial" w:hAnsi="Arial" w:cs="Arial"/>
        </w:rPr>
        <w:t xml:space="preserve"> the</w:t>
      </w:r>
      <w:r w:rsidRPr="00A44DEB">
        <w:rPr>
          <w:rFonts w:ascii="Arial" w:hAnsi="Arial" w:cs="Arial"/>
        </w:rPr>
        <w:t xml:space="preserve"> </w:t>
      </w:r>
      <w:r w:rsidRPr="000A47FD">
        <w:rPr>
          <w:rFonts w:ascii="Arial" w:hAnsi="Arial" w:cs="Arial"/>
          <w:b/>
        </w:rPr>
        <w:t>Photo Requests from Solitary</w:t>
      </w:r>
      <w:r w:rsidR="004D032F" w:rsidRPr="00A44DEB">
        <w:rPr>
          <w:rFonts w:ascii="Arial" w:hAnsi="Arial" w:cs="Arial"/>
        </w:rPr>
        <w:t xml:space="preserve"> exhibition and panel</w:t>
      </w:r>
      <w:r w:rsidR="008F7049" w:rsidRPr="00A44DEB">
        <w:rPr>
          <w:rFonts w:ascii="Arial" w:hAnsi="Arial" w:cs="Arial"/>
        </w:rPr>
        <w:t xml:space="preserve">, contact Jean Casella at </w:t>
      </w:r>
      <w:hyperlink r:id="rId16" w:history="1">
        <w:r w:rsidR="00AA0AD9" w:rsidRPr="00A44DEB">
          <w:rPr>
            <w:rStyle w:val="Hyperlink"/>
            <w:rFonts w:ascii="Arial" w:hAnsi="Arial" w:cs="Arial"/>
          </w:rPr>
          <w:t>casellaj4@gmail.com</w:t>
        </w:r>
      </w:hyperlink>
      <w:r w:rsidR="009D3391">
        <w:rPr>
          <w:rFonts w:ascii="Arial" w:hAnsi="Arial" w:cs="Arial"/>
        </w:rPr>
        <w:t xml:space="preserve"> or </w:t>
      </w:r>
      <w:proofErr w:type="spellStart"/>
      <w:r w:rsidR="009D3391">
        <w:rPr>
          <w:rFonts w:ascii="Arial" w:hAnsi="Arial" w:cs="Arial"/>
        </w:rPr>
        <w:t>Annick</w:t>
      </w:r>
      <w:proofErr w:type="spellEnd"/>
      <w:r w:rsidR="009D3391">
        <w:rPr>
          <w:rFonts w:ascii="Arial" w:hAnsi="Arial" w:cs="Arial"/>
        </w:rPr>
        <w:t xml:space="preserve"> </w:t>
      </w:r>
      <w:proofErr w:type="spellStart"/>
      <w:r w:rsidR="009D3391">
        <w:rPr>
          <w:rFonts w:ascii="Arial" w:hAnsi="Arial" w:cs="Arial"/>
        </w:rPr>
        <w:t>Shen</w:t>
      </w:r>
      <w:proofErr w:type="spellEnd"/>
      <w:r w:rsidR="009D3391">
        <w:rPr>
          <w:rFonts w:ascii="Arial" w:hAnsi="Arial" w:cs="Arial"/>
        </w:rPr>
        <w:t xml:space="preserve"> at </w:t>
      </w:r>
      <w:hyperlink r:id="rId17" w:history="1">
        <w:r w:rsidR="000E57AC" w:rsidRPr="00454657">
          <w:rPr>
            <w:rStyle w:val="Hyperlink"/>
            <w:rFonts w:ascii="Arial" w:hAnsi="Arial" w:cs="Arial"/>
          </w:rPr>
          <w:t>annick.shen@opensocietyfoundations.org</w:t>
        </w:r>
      </w:hyperlink>
      <w:r w:rsidR="00AA0AD9" w:rsidRPr="00A44DEB">
        <w:rPr>
          <w:rFonts w:ascii="Arial" w:hAnsi="Arial" w:cs="Arial"/>
        </w:rPr>
        <w:t>.</w:t>
      </w:r>
    </w:p>
    <w:p w:rsidR="004D032F" w:rsidRPr="00A44DEB" w:rsidRDefault="004D032F" w:rsidP="000C7DAD">
      <w:pPr>
        <w:spacing w:after="0"/>
        <w:rPr>
          <w:rFonts w:ascii="Arial" w:hAnsi="Arial" w:cs="Arial"/>
        </w:rPr>
      </w:pPr>
    </w:p>
    <w:p w:rsidR="00AA0AD9" w:rsidRPr="00A44DEB" w:rsidRDefault="004D032F" w:rsidP="000C7DAD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To </w:t>
      </w:r>
      <w:r w:rsidR="009D3391">
        <w:rPr>
          <w:rFonts w:ascii="Arial" w:hAnsi="Arial" w:cs="Arial"/>
        </w:rPr>
        <w:t xml:space="preserve">learn more </w:t>
      </w:r>
      <w:r w:rsidR="002B7E5D">
        <w:rPr>
          <w:rFonts w:ascii="Arial" w:hAnsi="Arial" w:cs="Arial"/>
        </w:rPr>
        <w:t xml:space="preserve">about </w:t>
      </w:r>
      <w:r w:rsidRPr="00A44DEB">
        <w:rPr>
          <w:rFonts w:ascii="Arial" w:hAnsi="Arial" w:cs="Arial"/>
        </w:rPr>
        <w:t xml:space="preserve">the </w:t>
      </w:r>
      <w:r w:rsidRPr="000A47FD">
        <w:rPr>
          <w:rFonts w:ascii="Arial" w:hAnsi="Arial" w:cs="Arial"/>
          <w:b/>
        </w:rPr>
        <w:t>Photo Requests from Solitary</w:t>
      </w:r>
      <w:r w:rsidRPr="00A44DEB">
        <w:rPr>
          <w:rFonts w:ascii="Arial" w:hAnsi="Arial" w:cs="Arial"/>
        </w:rPr>
        <w:t xml:space="preserve"> </w:t>
      </w:r>
      <w:r w:rsidR="009569F0">
        <w:rPr>
          <w:rFonts w:ascii="Arial" w:hAnsi="Arial" w:cs="Arial"/>
        </w:rPr>
        <w:t xml:space="preserve">project </w:t>
      </w:r>
      <w:r w:rsidR="008E0116">
        <w:rPr>
          <w:rFonts w:ascii="Arial" w:hAnsi="Arial" w:cs="Arial"/>
        </w:rPr>
        <w:t>and view photographs</w:t>
      </w:r>
      <w:r w:rsidRPr="00A44DEB">
        <w:rPr>
          <w:rFonts w:ascii="Arial" w:hAnsi="Arial" w:cs="Arial"/>
        </w:rPr>
        <w:t xml:space="preserve">, go to </w:t>
      </w:r>
      <w:hyperlink r:id="rId18" w:history="1">
        <w:r w:rsidR="008E0116" w:rsidRPr="000B5F76">
          <w:rPr>
            <w:rStyle w:val="Hyperlink"/>
            <w:rFonts w:ascii="Arial" w:hAnsi="Arial" w:cs="Arial"/>
          </w:rPr>
          <w:t>http://www.yearten.org/category/cultural-projects/photo-requests-from-solitary/</w:t>
        </w:r>
      </w:hyperlink>
      <w:r w:rsidR="008E0116">
        <w:rPr>
          <w:rFonts w:ascii="Arial" w:hAnsi="Arial" w:cs="Arial"/>
        </w:rPr>
        <w:t xml:space="preserve"> or </w:t>
      </w:r>
      <w:hyperlink r:id="rId19" w:history="1">
        <w:r w:rsidR="00D56768" w:rsidRPr="000B5F76">
          <w:rPr>
            <w:rStyle w:val="Hyperlink"/>
            <w:rFonts w:ascii="Arial" w:hAnsi="Arial" w:cs="Arial"/>
          </w:rPr>
          <w:t>http://www.solitarywatch.com/photo-requests-solitary</w:t>
        </w:r>
      </w:hyperlink>
      <w:r w:rsidR="00AA0AD9" w:rsidRPr="00A44DEB">
        <w:rPr>
          <w:rFonts w:ascii="Arial" w:hAnsi="Arial" w:cs="Arial"/>
        </w:rPr>
        <w:t>.</w:t>
      </w:r>
    </w:p>
    <w:p w:rsidR="00D51700" w:rsidRPr="00A44DEB" w:rsidRDefault="00D51700" w:rsidP="000C7DAD">
      <w:pPr>
        <w:spacing w:after="0"/>
        <w:rPr>
          <w:rFonts w:ascii="Arial" w:hAnsi="Arial" w:cs="Arial"/>
        </w:rPr>
      </w:pPr>
    </w:p>
    <w:p w:rsidR="00D51700" w:rsidRPr="00A44DEB" w:rsidRDefault="00D51700" w:rsidP="000C7DAD">
      <w:pPr>
        <w:spacing w:after="0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To </w:t>
      </w:r>
      <w:r w:rsidR="008F7049" w:rsidRPr="00A44DEB">
        <w:rPr>
          <w:rFonts w:ascii="Arial" w:hAnsi="Arial" w:cs="Arial"/>
        </w:rPr>
        <w:t>join</w:t>
      </w:r>
      <w:r w:rsidR="00507181" w:rsidRPr="00A44DEB">
        <w:rPr>
          <w:rFonts w:ascii="Arial" w:hAnsi="Arial" w:cs="Arial"/>
        </w:rPr>
        <w:t xml:space="preserve"> the special press walk-through of </w:t>
      </w:r>
      <w:proofErr w:type="spellStart"/>
      <w:r w:rsidR="00507181" w:rsidRPr="00A44DEB">
        <w:rPr>
          <w:rFonts w:ascii="Arial" w:hAnsi="Arial" w:cs="Arial"/>
        </w:rPr>
        <w:t>Photoville</w:t>
      </w:r>
      <w:proofErr w:type="spellEnd"/>
      <w:r w:rsidR="00507181" w:rsidRPr="00A44DEB">
        <w:rPr>
          <w:rFonts w:ascii="Arial" w:hAnsi="Arial" w:cs="Arial"/>
        </w:rPr>
        <w:t xml:space="preserve"> at 4 pm on Thursday, September 19, contact </w:t>
      </w:r>
      <w:r w:rsidR="009528F5">
        <w:rPr>
          <w:rFonts w:ascii="Arial" w:hAnsi="Arial" w:cs="Arial"/>
        </w:rPr>
        <w:t xml:space="preserve">the </w:t>
      </w:r>
      <w:proofErr w:type="spellStart"/>
      <w:r w:rsidR="009528F5">
        <w:rPr>
          <w:rFonts w:ascii="Arial" w:hAnsi="Arial" w:cs="Arial"/>
        </w:rPr>
        <w:t>Photoville</w:t>
      </w:r>
      <w:proofErr w:type="spellEnd"/>
      <w:r w:rsidR="009528F5">
        <w:rPr>
          <w:rFonts w:ascii="Arial" w:hAnsi="Arial" w:cs="Arial"/>
        </w:rPr>
        <w:t xml:space="preserve"> press office at</w:t>
      </w:r>
      <w:r w:rsidR="00AA0AD9" w:rsidRPr="00A44DEB">
        <w:rPr>
          <w:rFonts w:ascii="Arial" w:hAnsi="Arial" w:cs="Arial"/>
        </w:rPr>
        <w:t xml:space="preserve"> </w:t>
      </w:r>
      <w:hyperlink r:id="rId20" w:history="1">
        <w:r w:rsidR="00AA0AD9" w:rsidRPr="00A44DEB">
          <w:rPr>
            <w:rStyle w:val="Hyperlink"/>
            <w:rFonts w:ascii="Arial" w:hAnsi="Arial" w:cs="Arial"/>
          </w:rPr>
          <w:t>john@blakezidell.com</w:t>
        </w:r>
      </w:hyperlink>
      <w:r w:rsidR="00507181" w:rsidRPr="00A44DEB">
        <w:rPr>
          <w:rFonts w:ascii="Arial" w:hAnsi="Arial" w:cs="Arial"/>
        </w:rPr>
        <w:t>.</w:t>
      </w:r>
    </w:p>
    <w:p w:rsidR="00507181" w:rsidRDefault="00507181" w:rsidP="009D7430">
      <w:pPr>
        <w:spacing w:after="0"/>
        <w:jc w:val="center"/>
        <w:rPr>
          <w:rFonts w:ascii="Arial" w:hAnsi="Arial" w:cs="Arial"/>
        </w:rPr>
      </w:pPr>
    </w:p>
    <w:p w:rsidR="00090D6B" w:rsidRDefault="00090D6B" w:rsidP="009D7430">
      <w:pPr>
        <w:spacing w:after="0"/>
        <w:jc w:val="center"/>
        <w:rPr>
          <w:rFonts w:ascii="Arial" w:hAnsi="Arial" w:cs="Arial"/>
        </w:rPr>
      </w:pPr>
    </w:p>
    <w:p w:rsidR="00D51700" w:rsidRDefault="006C21B0" w:rsidP="009D3391">
      <w:pPr>
        <w:jc w:val="center"/>
        <w:rPr>
          <w:rFonts w:ascii="Arial" w:hAnsi="Arial" w:cs="Arial"/>
        </w:rPr>
      </w:pPr>
      <w:r>
        <w:rPr>
          <w:rFonts w:ascii="Raleway" w:hAnsi="Raleway" w:cs="Arial"/>
          <w:noProof/>
          <w:color w:val="FA8E02"/>
          <w:sz w:val="18"/>
          <w:szCs w:val="18"/>
        </w:rPr>
        <w:drawing>
          <wp:inline distT="0" distB="0" distL="0" distR="0">
            <wp:extent cx="3943350" cy="2382413"/>
            <wp:effectExtent l="19050" t="0" r="0" b="0"/>
            <wp:docPr id="14" name="Picture 9" descr="Robert--Laurie Jo Reynolds--mediu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bert--Laurie Jo Reynolds--mediu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36" cy="238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91" w:rsidRPr="009D3391" w:rsidRDefault="000D31CB" w:rsidP="009D339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 r</w:t>
      </w:r>
      <w:r w:rsidR="009D3391" w:rsidRPr="009D3391">
        <w:rPr>
          <w:rFonts w:ascii="Arial" w:hAnsi="Arial" w:cs="Arial"/>
          <w:sz w:val="18"/>
          <w:szCs w:val="18"/>
        </w:rPr>
        <w:t>equest: “If you can place my picture on another background, nothing too much please. Something simple like a blue sky with clouds or a sunset in the distance would be fine.” Photo © Laurie Jo Reynolds</w:t>
      </w:r>
    </w:p>
    <w:sectPr w:rsidR="009D3391" w:rsidRPr="009D3391" w:rsidSect="009D3391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079"/>
    <w:rsid w:val="0003456D"/>
    <w:rsid w:val="00042FA4"/>
    <w:rsid w:val="00090D6B"/>
    <w:rsid w:val="000A47FD"/>
    <w:rsid w:val="000C7DAD"/>
    <w:rsid w:val="000D31CB"/>
    <w:rsid w:val="000E57AC"/>
    <w:rsid w:val="001C108A"/>
    <w:rsid w:val="00246662"/>
    <w:rsid w:val="0025141C"/>
    <w:rsid w:val="00284A10"/>
    <w:rsid w:val="002B7E5D"/>
    <w:rsid w:val="00341914"/>
    <w:rsid w:val="003B59EA"/>
    <w:rsid w:val="003E67B3"/>
    <w:rsid w:val="004D032F"/>
    <w:rsid w:val="005058FE"/>
    <w:rsid w:val="00507181"/>
    <w:rsid w:val="00526018"/>
    <w:rsid w:val="0058173D"/>
    <w:rsid w:val="005A3875"/>
    <w:rsid w:val="006C21B0"/>
    <w:rsid w:val="006E3AAE"/>
    <w:rsid w:val="0071434A"/>
    <w:rsid w:val="00720F27"/>
    <w:rsid w:val="007A710C"/>
    <w:rsid w:val="008E0116"/>
    <w:rsid w:val="008F51C7"/>
    <w:rsid w:val="008F7049"/>
    <w:rsid w:val="00915EE1"/>
    <w:rsid w:val="009528F5"/>
    <w:rsid w:val="009569F0"/>
    <w:rsid w:val="009A3824"/>
    <w:rsid w:val="009D1B3C"/>
    <w:rsid w:val="009D3391"/>
    <w:rsid w:val="009D7430"/>
    <w:rsid w:val="009F3E3B"/>
    <w:rsid w:val="00A341F3"/>
    <w:rsid w:val="00A44DEB"/>
    <w:rsid w:val="00AA0AD9"/>
    <w:rsid w:val="00AA36F6"/>
    <w:rsid w:val="00C04A31"/>
    <w:rsid w:val="00C407B5"/>
    <w:rsid w:val="00C56079"/>
    <w:rsid w:val="00D51700"/>
    <w:rsid w:val="00D56768"/>
    <w:rsid w:val="00D7333B"/>
    <w:rsid w:val="00E162C6"/>
    <w:rsid w:val="00E23DEB"/>
    <w:rsid w:val="00E8654E"/>
    <w:rsid w:val="00EA3257"/>
    <w:rsid w:val="00F6282F"/>
    <w:rsid w:val="00F8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F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E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lynbridgepark.org/" TargetMode="External"/><Relationship Id="rId13" Type="http://schemas.openxmlformats.org/officeDocument/2006/relationships/hyperlink" Target="http://solitarywatch.com/" TargetMode="External"/><Relationship Id="rId18" Type="http://schemas.openxmlformats.org/officeDocument/2006/relationships/hyperlink" Target="http://www.yearten.org/category/cultural-projects/photo-requests-from-solitar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hotovillenyc.org/wp-content/uploads/2013/08/Robert-Laurie-Jo-Reynolds-medium.jpg" TargetMode="External"/><Relationship Id="rId7" Type="http://schemas.openxmlformats.org/officeDocument/2006/relationships/hyperlink" Target="http://photovillenyc.org/" TargetMode="External"/><Relationship Id="rId12" Type="http://schemas.openxmlformats.org/officeDocument/2006/relationships/hyperlink" Target="http://www.newschool.edu/parsons/" TargetMode="External"/><Relationship Id="rId17" Type="http://schemas.openxmlformats.org/officeDocument/2006/relationships/hyperlink" Target="mailto:annick.shen@opensocietyfoundation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sellaj4@gmail.com" TargetMode="External"/><Relationship Id="rId20" Type="http://schemas.openxmlformats.org/officeDocument/2006/relationships/hyperlink" Target="mailto:john@blakezidel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photovillenyc.org/photoville-2013/photo-requests-from-solitary/" TargetMode="External"/><Relationship Id="rId11" Type="http://schemas.openxmlformats.org/officeDocument/2006/relationships/hyperlink" Target="http://photovillenyc.org/photoville-2013/photo-requests-from-solitary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nnick.shen@opensocietyfoundations.org" TargetMode="External"/><Relationship Id="rId15" Type="http://schemas.openxmlformats.org/officeDocument/2006/relationships/hyperlink" Target="http://www.opensocietyfoundations.org/about/programs/documentary-photography-proje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hotovillenyc.org/talks/panel-photo-requests-from-solitary/" TargetMode="External"/><Relationship Id="rId19" Type="http://schemas.openxmlformats.org/officeDocument/2006/relationships/hyperlink" Target="http://www.solitarywatch.com/photo-requests-solitary" TargetMode="External"/><Relationship Id="rId4" Type="http://schemas.openxmlformats.org/officeDocument/2006/relationships/hyperlink" Target="mailto:casellaj4@gmail.com" TargetMode="External"/><Relationship Id="rId9" Type="http://schemas.openxmlformats.org/officeDocument/2006/relationships/hyperlink" Target="http://nycaic.org/" TargetMode="External"/><Relationship Id="rId14" Type="http://schemas.openxmlformats.org/officeDocument/2006/relationships/hyperlink" Target="http://www.nrcat.org/torture-in-us-prison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cp:lastPrinted>2013-09-11T19:05:00Z</cp:lastPrinted>
  <dcterms:created xsi:type="dcterms:W3CDTF">2013-09-12T16:17:00Z</dcterms:created>
  <dcterms:modified xsi:type="dcterms:W3CDTF">2013-09-12T16:21:00Z</dcterms:modified>
</cp:coreProperties>
</file>